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214DB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14DBE" w:rsidRPr="00214DBE">
        <w:rPr>
          <w:rFonts w:ascii="Times New Roman" w:hAnsi="Times New Roman"/>
          <w:sz w:val="24"/>
          <w:szCs w:val="24"/>
        </w:rPr>
        <w:t>Скорректированное ГКПЗ на 2021 год, Лот №21.000169 «Приобретение технологического, теплового и холодильного оборудования»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02727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FD176C">
        <w:rPr>
          <w:b w:val="0"/>
          <w:sz w:val="24"/>
          <w:szCs w:val="24"/>
        </w:rPr>
        <w:t>Казан электрический на 2 секции</w:t>
      </w:r>
      <w:r w:rsidR="005E51F1" w:rsidRPr="007C4B3A">
        <w:rPr>
          <w:b w:val="0"/>
          <w:sz w:val="24"/>
          <w:szCs w:val="28"/>
        </w:rPr>
        <w:t xml:space="preserve"> </w:t>
      </w:r>
      <w:r w:rsidR="002D7E58">
        <w:rPr>
          <w:b w:val="0"/>
          <w:sz w:val="24"/>
          <w:szCs w:val="28"/>
        </w:rPr>
        <w:t xml:space="preserve">по 100 литров </w:t>
      </w:r>
      <w:r w:rsidR="005E51F1" w:rsidRPr="007C4B3A">
        <w:rPr>
          <w:b w:val="0"/>
          <w:sz w:val="24"/>
          <w:szCs w:val="28"/>
        </w:rPr>
        <w:t>(далее – Оборудование).</w:t>
      </w:r>
    </w:p>
    <w:p w:rsidR="00E428B4" w:rsidRPr="00990517" w:rsidRDefault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214DBE" w:rsidRPr="00214DBE">
        <w:rPr>
          <w:rFonts w:ascii="Times New Roman" w:hAnsi="Times New Roman"/>
          <w:sz w:val="24"/>
          <w:szCs w:val="24"/>
        </w:rPr>
        <w:t>17 347,15</w:t>
      </w:r>
      <w:r w:rsidR="00214DBE">
        <w:rPr>
          <w:rFonts w:ascii="Times New Roman" w:hAnsi="Times New Roman"/>
          <w:sz w:val="24"/>
          <w:szCs w:val="24"/>
        </w:rPr>
        <w:t xml:space="preserve"> (семнадцать тысяч триста сорок семь сомони, 15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C31643">
        <w:rPr>
          <w:sz w:val="24"/>
        </w:rPr>
        <w:t>казана электрического на 2 секции по 100 литров</w:t>
      </w:r>
      <w:r w:rsidR="00794359" w:rsidRPr="00A005CA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Pr="007C4B3A">
        <w:rPr>
          <w:rFonts w:ascii="Times New Roman" w:hAnsi="Times New Roman"/>
          <w:sz w:val="24"/>
          <w:szCs w:val="24"/>
        </w:rPr>
        <w:t>Р</w:t>
      </w:r>
      <w:r w:rsidR="00A97CFE">
        <w:rPr>
          <w:rFonts w:ascii="Times New Roman" w:hAnsi="Times New Roman"/>
          <w:sz w:val="24"/>
          <w:szCs w:val="24"/>
        </w:rPr>
        <w:t xml:space="preserve">еспублика </w:t>
      </w:r>
      <w:r w:rsidR="008927B8">
        <w:rPr>
          <w:rFonts w:ascii="Times New Roman" w:hAnsi="Times New Roman"/>
          <w:sz w:val="24"/>
          <w:szCs w:val="24"/>
        </w:rPr>
        <w:t>Т</w:t>
      </w:r>
      <w:r w:rsidR="00A97CFE">
        <w:rPr>
          <w:rFonts w:ascii="Times New Roman" w:hAnsi="Times New Roman"/>
          <w:sz w:val="24"/>
          <w:szCs w:val="24"/>
        </w:rPr>
        <w:t>аджикистан</w:t>
      </w:r>
      <w:r w:rsidR="007D394D">
        <w:rPr>
          <w:rFonts w:ascii="Times New Roman" w:hAnsi="Times New Roman"/>
          <w:sz w:val="24"/>
          <w:szCs w:val="24"/>
        </w:rPr>
        <w:t>, Российская Федерация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40C9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214DBE" w:rsidRPr="00214DBE">
        <w:rPr>
          <w:rFonts w:ascii="Times New Roman" w:hAnsi="Times New Roman"/>
          <w:sz w:val="24"/>
          <w:szCs w:val="24"/>
        </w:rPr>
        <w:t>С 01.2022 года по 21.02.2022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0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528"/>
        <w:gridCol w:w="3260"/>
      </w:tblGrid>
      <w:tr w:rsidR="00E40C94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D176C" w:rsidP="00FD176C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Номинальная потребляемая м</w:t>
            </w:r>
            <w:r w:rsidR="00E40C94">
              <w:rPr>
                <w:rFonts w:ascii="Times New Roman" w:hAnsi="Times New Roman"/>
                <w:sz w:val="24"/>
                <w:szCs w:val="24"/>
              </w:rPr>
              <w:t>ощность, кВт</w:t>
            </w:r>
            <w:r w:rsidR="00E40C94"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D176C" w:rsidP="00FD176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20</w:t>
            </w:r>
          </w:p>
        </w:tc>
      </w:tr>
      <w:tr w:rsidR="00E40C94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D176C" w:rsidP="00407165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Панель управления</w:t>
            </w:r>
            <w:r w:rsid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0C94" w:rsidRPr="00E40C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FD176C" w:rsidP="00FD176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Термостат от 50 ÷ 200</w:t>
            </w:r>
            <w:r w:rsidRPr="00E40C94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</w:tr>
      <w:tr w:rsidR="00FD176C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6C" w:rsidRPr="00E40C94" w:rsidRDefault="00FD176C" w:rsidP="008C4B86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6C" w:rsidRPr="00E40C94" w:rsidRDefault="00FD176C" w:rsidP="008C4B86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430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0C9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E40C94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C31643" w:rsidP="00E40C94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Масса, кг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C31643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E40C94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C31643" w:rsidP="00C31643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Корпус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C31643" w:rsidP="00A005CA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</w:t>
            </w:r>
          </w:p>
        </w:tc>
      </w:tr>
      <w:tr w:rsidR="00E40C94" w:rsidRPr="007C4B3A" w:rsidTr="00FD176C">
        <w:trPr>
          <w:trHeight w:val="397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C31643" w:rsidP="00D22248">
            <w:pPr>
              <w:ind w:lef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ТЭН</w:t>
            </w:r>
            <w:r w:rsidR="00A97CFE">
              <w:rPr>
                <w:rFonts w:ascii="Times New Roman" w:hAnsi="Times New Roman"/>
                <w:sz w:val="24"/>
                <w:szCs w:val="24"/>
              </w:rPr>
              <w:t>-ы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встроены в основании казана для быстрого и равномерного нагрева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94" w:rsidRPr="00E40C94" w:rsidRDefault="00E40C94" w:rsidP="00D22248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8B4" w:rsidRPr="007C4B3A" w:rsidRDefault="00E428B4" w:rsidP="00E317DD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E40C94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</w:t>
      </w:r>
      <w:r w:rsidR="0020739B" w:rsidRPr="00E40C94">
        <w:rPr>
          <w:rFonts w:ascii="Times New Roman" w:hAnsi="Times New Roman"/>
          <w:sz w:val="24"/>
          <w:szCs w:val="24"/>
        </w:rPr>
        <w:t xml:space="preserve">– </w:t>
      </w:r>
      <w:r w:rsidR="00E40C94" w:rsidRPr="00E40C94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ГОСТ Р 51375-99 (МЭК 60335-2-37-94) «Безопасность бытовых и аналогичных электрических приборов. Частные требования к электрическим фритюрницам для предприятий общественного питания</w:t>
      </w:r>
      <w:r w:rsidR="00C66F9E" w:rsidRPr="00E40C94">
        <w:rPr>
          <w:rFonts w:ascii="Times New Roman" w:hAnsi="Times New Roman"/>
          <w:sz w:val="24"/>
          <w:szCs w:val="24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E40C94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E40C94" w:rsidRPr="00E40C94">
        <w:rPr>
          <w:rFonts w:ascii="Times New Roman" w:hAnsi="Times New Roman"/>
          <w:sz w:val="24"/>
          <w:szCs w:val="24"/>
        </w:rPr>
        <w:t>Д</w:t>
      </w:r>
      <w:r w:rsidR="00E40C94" w:rsidRPr="00E40C94">
        <w:rPr>
          <w:rFonts w:ascii="Times New Roman" w:hAnsi="Times New Roman"/>
          <w:sz w:val="24"/>
          <w:szCs w:val="24"/>
          <w:shd w:val="clear" w:color="auto" w:fill="FFFFFF"/>
        </w:rPr>
        <w:t>ля приг</w:t>
      </w:r>
      <w:r w:rsidR="002D7E58">
        <w:rPr>
          <w:rFonts w:ascii="Times New Roman" w:hAnsi="Times New Roman"/>
          <w:sz w:val="24"/>
          <w:szCs w:val="24"/>
          <w:shd w:val="clear" w:color="auto" w:fill="FFFFFF"/>
        </w:rPr>
        <w:t xml:space="preserve">отовления различных продуктов </w:t>
      </w:r>
      <w:r w:rsidR="00E40C94" w:rsidRPr="00E40C94">
        <w:rPr>
          <w:rFonts w:ascii="Times New Roman" w:hAnsi="Times New Roman"/>
          <w:sz w:val="24"/>
          <w:szCs w:val="24"/>
          <w:shd w:val="clear" w:color="auto" w:fill="FFFFFF"/>
        </w:rPr>
        <w:t>на предприятиях общественного питания</w:t>
      </w:r>
      <w:r w:rsidR="00CE48D9" w:rsidRPr="00E40C94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E03A38" w:rsidRPr="007C4B3A" w:rsidRDefault="00E03A38" w:rsidP="00E03A38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14DBE" w:rsidRPr="007C4B3A" w:rsidRDefault="00214DBE" w:rsidP="00902727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:rsidR="00214DBE" w:rsidRPr="00902727" w:rsidRDefault="00214DBE" w:rsidP="00902727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90272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E428B4" w:rsidRPr="007C4B3A" w:rsidRDefault="00E428B4" w:rsidP="00902727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902727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8C4B86">
        <w:tc>
          <w:tcPr>
            <w:tcW w:w="3685" w:type="dxa"/>
            <w:vAlign w:val="bottom"/>
            <w:hideMark/>
          </w:tcPr>
          <w:p w:rsidR="000E0705" w:rsidRPr="00465B21" w:rsidRDefault="000E0705" w:rsidP="0090272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B2CA7"/>
    <w:rsid w:val="000E0705"/>
    <w:rsid w:val="00132308"/>
    <w:rsid w:val="00164BFE"/>
    <w:rsid w:val="001D231E"/>
    <w:rsid w:val="0020739B"/>
    <w:rsid w:val="00214DBE"/>
    <w:rsid w:val="002556CF"/>
    <w:rsid w:val="002B068D"/>
    <w:rsid w:val="002D7E58"/>
    <w:rsid w:val="002E3ACE"/>
    <w:rsid w:val="00320B9B"/>
    <w:rsid w:val="003833D4"/>
    <w:rsid w:val="003B496F"/>
    <w:rsid w:val="003F0C38"/>
    <w:rsid w:val="00481471"/>
    <w:rsid w:val="004B1481"/>
    <w:rsid w:val="005050CD"/>
    <w:rsid w:val="00522189"/>
    <w:rsid w:val="0056180A"/>
    <w:rsid w:val="00575BCE"/>
    <w:rsid w:val="005A0A0B"/>
    <w:rsid w:val="005D6B9E"/>
    <w:rsid w:val="005E1C28"/>
    <w:rsid w:val="005E51F1"/>
    <w:rsid w:val="005E5D6F"/>
    <w:rsid w:val="006A70F0"/>
    <w:rsid w:val="00737533"/>
    <w:rsid w:val="00775F5F"/>
    <w:rsid w:val="00776EE6"/>
    <w:rsid w:val="00790D0C"/>
    <w:rsid w:val="00794359"/>
    <w:rsid w:val="007C4B3A"/>
    <w:rsid w:val="007D394D"/>
    <w:rsid w:val="007D531D"/>
    <w:rsid w:val="008209EB"/>
    <w:rsid w:val="0083087C"/>
    <w:rsid w:val="00846154"/>
    <w:rsid w:val="008927B8"/>
    <w:rsid w:val="008D3A43"/>
    <w:rsid w:val="00902727"/>
    <w:rsid w:val="00941D6F"/>
    <w:rsid w:val="00990517"/>
    <w:rsid w:val="009A4944"/>
    <w:rsid w:val="009A4D0F"/>
    <w:rsid w:val="00A005CA"/>
    <w:rsid w:val="00A35175"/>
    <w:rsid w:val="00A97CFE"/>
    <w:rsid w:val="00AA6D42"/>
    <w:rsid w:val="00AC6867"/>
    <w:rsid w:val="00AF23BD"/>
    <w:rsid w:val="00B134B0"/>
    <w:rsid w:val="00B15A9D"/>
    <w:rsid w:val="00B234E8"/>
    <w:rsid w:val="00B247F6"/>
    <w:rsid w:val="00B815D5"/>
    <w:rsid w:val="00BE0752"/>
    <w:rsid w:val="00C107E7"/>
    <w:rsid w:val="00C31643"/>
    <w:rsid w:val="00C66F9E"/>
    <w:rsid w:val="00C8682D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03A38"/>
    <w:rsid w:val="00E13A93"/>
    <w:rsid w:val="00E317DD"/>
    <w:rsid w:val="00E40C94"/>
    <w:rsid w:val="00E425D3"/>
    <w:rsid w:val="00E428B4"/>
    <w:rsid w:val="00E519FD"/>
    <w:rsid w:val="00E53AAE"/>
    <w:rsid w:val="00E64F1B"/>
    <w:rsid w:val="00F23B43"/>
    <w:rsid w:val="00F53656"/>
    <w:rsid w:val="00F849FE"/>
    <w:rsid w:val="00FD176C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A8555"/>
  <w15:docId w15:val="{0660EE59-1817-4725-9622-CB563724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7173-7E19-431C-84B1-7B6F815CA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9</cp:revision>
  <cp:lastPrinted>2020-07-30T13:48:00Z</cp:lastPrinted>
  <dcterms:created xsi:type="dcterms:W3CDTF">2021-02-19T08:50:00Z</dcterms:created>
  <dcterms:modified xsi:type="dcterms:W3CDTF">2021-10-29T03:54:00Z</dcterms:modified>
</cp:coreProperties>
</file>